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AA" w:rsidRDefault="006874AA" w:rsidP="006874AA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bookmarkStart w:id="0" w:name="_GoBack"/>
      <w:bookmarkEnd w:id="0"/>
      <w:r>
        <w:rPr>
          <w:rStyle w:val="Forte"/>
          <w:rFonts w:ascii="Verdana" w:hAnsi="Verdana"/>
          <w:color w:val="333333"/>
          <w:sz w:val="20"/>
          <w:szCs w:val="20"/>
        </w:rPr>
        <w:t>IDENTIFICAÇÃO: </w:t>
      </w:r>
      <w:r>
        <w:rPr>
          <w:rFonts w:ascii="Verdana" w:hAnsi="Verdana"/>
          <w:color w:val="333333"/>
          <w:sz w:val="20"/>
          <w:szCs w:val="20"/>
        </w:rPr>
        <w:t>PROCESSO Nº 6742/2019</w:t>
      </w:r>
    </w:p>
    <w:p w:rsidR="006874AA" w:rsidRDefault="006874AA" w:rsidP="006874AA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Style w:val="Forte"/>
          <w:rFonts w:ascii="Verdana" w:hAnsi="Verdana"/>
          <w:color w:val="333333"/>
          <w:sz w:val="20"/>
          <w:szCs w:val="20"/>
        </w:rPr>
        <w:t>DESCRIÇÃO: </w:t>
      </w:r>
      <w:r>
        <w:rPr>
          <w:rFonts w:ascii="Verdana" w:hAnsi="Verdana"/>
          <w:color w:val="333333"/>
          <w:sz w:val="20"/>
          <w:szCs w:val="20"/>
        </w:rPr>
        <w:t>Objeto: O objeto deste acordo de cooperação é a concessão de uso, no regime de comodato, pelo município de Laranja da Terra/ES, sem ônus, de 1(um) trator de 75 cv, tipo agrícola, marca NEW HOLLAND, modelo TT 75, cor azul, motor nº 249525, chassi nº HCCZTT75LKCJ85291, e 1 (uma) Carreta Agrícola de 4 Toneladas, em favor da Organização da Sociedade Civil, conforme detalhado no plano de trabalho, em anexo.</w:t>
      </w:r>
    </w:p>
    <w:p w:rsidR="006874AA" w:rsidRDefault="006874AA" w:rsidP="006874AA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Secretaria: Secretaria Municipal de Desenvolvimento Econômico</w:t>
      </w:r>
    </w:p>
    <w:p w:rsidR="006874AA" w:rsidRDefault="006874AA" w:rsidP="006874AA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Parceiro: Associação dos Pequenos Produtores Rurais de Laranja da Terra</w:t>
      </w:r>
    </w:p>
    <w:p w:rsidR="006874AA" w:rsidRDefault="006874AA" w:rsidP="006874AA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Data de assinatura da Parceria: 18/12/2019</w:t>
      </w:r>
    </w:p>
    <w:p w:rsidR="006874AA" w:rsidRDefault="006874AA" w:rsidP="006874AA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Data de Início da Parceria: 18/12/2019</w:t>
      </w:r>
    </w:p>
    <w:p w:rsidR="006874AA" w:rsidRDefault="006874AA" w:rsidP="006874AA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Data de Termino da Parceria: 17/12/2024</w:t>
      </w:r>
    </w:p>
    <w:p w:rsidR="006874AA" w:rsidRDefault="006874AA" w:rsidP="006874AA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Valor do repasse: 0,00</w:t>
      </w:r>
    </w:p>
    <w:p w:rsidR="00C11123" w:rsidRDefault="00C11123"/>
    <w:sectPr w:rsidR="00C11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A"/>
    <w:rsid w:val="003B1FF8"/>
    <w:rsid w:val="006874AA"/>
    <w:rsid w:val="00C1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76780-D594-4CC0-885E-A0D4AD8D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7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</dc:creator>
  <cp:keywords/>
  <dc:description/>
  <cp:lastModifiedBy>JULIANO</cp:lastModifiedBy>
  <cp:revision>2</cp:revision>
  <dcterms:created xsi:type="dcterms:W3CDTF">2020-02-04T12:42:00Z</dcterms:created>
  <dcterms:modified xsi:type="dcterms:W3CDTF">2020-02-04T12:42:00Z</dcterms:modified>
</cp:coreProperties>
</file>